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МУНИЦИПАЛЬНОЕ КАЗЕННОЕ УЧРЕЖДЕНИЕ "ЦЕНТР БУХГАЛТЕРСКОГО УЧЕТА И ОТЧЕТНОСТИ В СФЕРЕ ОБРАЗОВАНИЯ" ГОРОДА ПЕРМИ</w:t>
      </w:r>
    </w:p>
    <w:p w:rsid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ОГРН: 1195958000149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ИНН: 5902051683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КПП: 590201001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ОКПО: 35369569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ОКТМО: 57701000001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ОКФС: 14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ОКОПФ: 75404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ОКВЭД: 69.20.2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ОКОГУ: 4210007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8C4652">
        <w:rPr>
          <w:rFonts w:ascii="Calibri" w:eastAsia="Times New Roman" w:hAnsi="Calibri" w:cs="Times New Roman"/>
          <w:color w:val="000000"/>
        </w:rPr>
        <w:t>р</w:t>
      </w:r>
      <w:proofErr w:type="gramEnd"/>
      <w:r w:rsidRPr="008C4652">
        <w:rPr>
          <w:rFonts w:ascii="Calibri" w:eastAsia="Times New Roman" w:hAnsi="Calibri" w:cs="Times New Roman"/>
          <w:color w:val="000000"/>
        </w:rPr>
        <w:t xml:space="preserve">/с </w:t>
      </w:r>
      <w:r w:rsidR="00A600BE">
        <w:rPr>
          <w:rFonts w:ascii="Calibri" w:eastAsia="Times New Roman" w:hAnsi="Calibri" w:cs="Times New Roman"/>
          <w:color w:val="000000"/>
        </w:rPr>
        <w:t>40204810365770300026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8C4652">
        <w:rPr>
          <w:rFonts w:ascii="Calibri" w:eastAsia="Times New Roman" w:hAnsi="Calibri" w:cs="Times New Roman"/>
          <w:color w:val="000000"/>
        </w:rPr>
        <w:t>л</w:t>
      </w:r>
      <w:proofErr w:type="gramEnd"/>
      <w:r w:rsidRPr="008C4652">
        <w:rPr>
          <w:rFonts w:ascii="Calibri" w:eastAsia="Times New Roman" w:hAnsi="Calibri" w:cs="Times New Roman"/>
          <w:color w:val="000000"/>
        </w:rPr>
        <w:t>/с 02930019081</w:t>
      </w:r>
    </w:p>
    <w:p w:rsidR="008C4652" w:rsidRPr="008C4652" w:rsidRDefault="008C4652" w:rsidP="008C465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4652">
        <w:rPr>
          <w:rFonts w:ascii="Calibri" w:eastAsia="Times New Roman" w:hAnsi="Calibri" w:cs="Times New Roman"/>
          <w:color w:val="000000"/>
        </w:rPr>
        <w:t>в Отделении Пермь г. Пермь</w:t>
      </w:r>
    </w:p>
    <w:p w:rsidR="00EF416E" w:rsidRPr="00016076" w:rsidRDefault="00EF416E">
      <w:bookmarkStart w:id="0" w:name="_GoBack"/>
      <w:bookmarkEnd w:id="0"/>
    </w:p>
    <w:sectPr w:rsidR="00EF416E" w:rsidRPr="00016076" w:rsidSect="00EF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52"/>
    <w:rsid w:val="00016076"/>
    <w:rsid w:val="008C4652"/>
    <w:rsid w:val="009E1F02"/>
    <w:rsid w:val="00A600BE"/>
    <w:rsid w:val="00CB34ED"/>
    <w:rsid w:val="00EF416E"/>
    <w:rsid w:val="00F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andreeva-yuo</dc:creator>
  <cp:lastModifiedBy>Бердичевская Анна Николаевна</cp:lastModifiedBy>
  <cp:revision>3</cp:revision>
  <dcterms:created xsi:type="dcterms:W3CDTF">2020-06-10T09:42:00Z</dcterms:created>
  <dcterms:modified xsi:type="dcterms:W3CDTF">2021-06-09T05:24:00Z</dcterms:modified>
</cp:coreProperties>
</file>